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032176">
        <w:t>22</w:t>
      </w:r>
      <w:r w:rsidR="00167A6A" w:rsidRPr="00A33A39">
        <w:t>»</w:t>
      </w:r>
      <w:r w:rsidR="00701C15" w:rsidRPr="00A33A39">
        <w:t xml:space="preserve"> </w:t>
      </w:r>
      <w:r w:rsidR="00032176">
        <w:t>декабря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AF606A">
        <w:t>2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787644" w:rsidRPr="00A33A39">
        <w:t xml:space="preserve">      </w:t>
      </w:r>
      <w:r w:rsidR="00AF606A">
        <w:t xml:space="preserve">          </w:t>
      </w:r>
      <w:r w:rsidR="00787644" w:rsidRPr="00A33A39">
        <w:t xml:space="preserve"> </w:t>
      </w:r>
      <w:r w:rsidR="00234DDD" w:rsidRPr="00A33A39">
        <w:t xml:space="preserve"> </w:t>
      </w:r>
      <w:r w:rsidR="00AE0F92" w:rsidRPr="00A33A39">
        <w:t>№ </w:t>
      </w:r>
      <w:r w:rsidR="00032176">
        <w:t>20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032176">
        <w:t>23 ноября</w:t>
      </w:r>
      <w:r w:rsidR="00AF606A">
        <w:t xml:space="preserve"> </w:t>
      </w:r>
      <w:r w:rsidR="00242C5B" w:rsidRPr="00A33A39">
        <w:t>202</w:t>
      </w:r>
      <w:r w:rsidR="00AF606A">
        <w:t>2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1</w:t>
      </w:r>
      <w:r w:rsidR="00032176">
        <w:t>184</w:t>
      </w:r>
      <w:r w:rsidR="004B6B94" w:rsidRPr="00A33A39">
        <w:t xml:space="preserve"> </w:t>
      </w:r>
      <w:r w:rsidR="00C93C70" w:rsidRPr="00043B37">
        <w:t>«</w:t>
      </w:r>
      <w:r w:rsidR="00043B37" w:rsidRPr="00043B37">
        <w:t xml:space="preserve">О назначении публичных слушаний по проекту изменений в </w:t>
      </w:r>
      <w:r w:rsidR="00AF606A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 края</w:t>
      </w:r>
      <w:r w:rsidR="00AF606A">
        <w:rPr>
          <w:bCs/>
        </w:rPr>
        <w:t xml:space="preserve"> в части внесения изменений в градостроительный регламент, установленный для территориальной зоны – </w:t>
      </w:r>
      <w:r w:rsidR="00032176">
        <w:rPr>
          <w:bCs/>
        </w:rPr>
        <w:t xml:space="preserve">Производственная зона </w:t>
      </w:r>
      <w:r w:rsidR="00032176">
        <w:rPr>
          <w:bCs/>
          <w:lang w:val="en-US"/>
        </w:rPr>
        <w:t>III</w:t>
      </w:r>
      <w:r w:rsidR="00032176">
        <w:rPr>
          <w:bCs/>
        </w:rPr>
        <w:t xml:space="preserve"> </w:t>
      </w:r>
      <w:r w:rsidR="00032176" w:rsidRPr="00C901A6">
        <w:rPr>
          <w:bCs/>
        </w:rPr>
        <w:t>класса опасности (П-3</w:t>
      </w:r>
      <w:r w:rsidR="00AF606A" w:rsidRPr="00C901A6">
        <w:rPr>
          <w:bCs/>
        </w:rPr>
        <w:t>)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proofErr w:type="gramStart"/>
      <w:r w:rsidRPr="00C901A6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C901A6">
        <w:rPr>
          <w:rFonts w:eastAsia="Andale Sans UI" w:cs="Tahoma"/>
          <w:kern w:val="3"/>
          <w:lang w:eastAsia="ja-JP" w:bidi="fa-IR"/>
        </w:rPr>
        <w:t>от 09 ноября</w:t>
      </w:r>
      <w:r w:rsidRPr="00C901A6">
        <w:rPr>
          <w:rFonts w:eastAsia="Andale Sans UI" w:cs="Tahoma"/>
          <w:kern w:val="3"/>
          <w:lang w:eastAsia="ja-JP" w:bidi="fa-IR"/>
        </w:rPr>
        <w:t xml:space="preserve"> 202</w:t>
      </w:r>
      <w:r w:rsidR="00FB72F2" w:rsidRPr="00C901A6">
        <w:rPr>
          <w:rFonts w:eastAsia="Andale Sans UI" w:cs="Tahoma"/>
          <w:kern w:val="3"/>
          <w:lang w:eastAsia="ja-JP" w:bidi="fa-IR"/>
        </w:rPr>
        <w:t>2</w:t>
      </w:r>
      <w:r w:rsidRPr="00C901A6">
        <w:rPr>
          <w:rFonts w:eastAsia="Andale Sans UI" w:cs="Tahoma"/>
          <w:kern w:val="3"/>
          <w:lang w:eastAsia="ja-JP" w:bidi="fa-IR"/>
        </w:rPr>
        <w:t xml:space="preserve"> г. № </w:t>
      </w:r>
      <w:r w:rsidR="00C901A6" w:rsidRPr="00C901A6">
        <w:rPr>
          <w:rFonts w:eastAsia="Andale Sans UI" w:cs="Tahoma"/>
          <w:kern w:val="3"/>
          <w:lang w:eastAsia="ja-JP" w:bidi="fa-IR"/>
        </w:rPr>
        <w:t>1141</w:t>
      </w:r>
      <w:r w:rsidRPr="00C901A6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FB72F2" w:rsidRPr="00C901A6">
        <w:rPr>
          <w:rFonts w:eastAsia="Andale Sans UI" w:cs="Tahoma"/>
          <w:kern w:val="3"/>
          <w:lang w:eastAsia="ja-JP" w:bidi="fa-IR"/>
        </w:rPr>
        <w:t xml:space="preserve"> изменений в правила землепользования и застройки </w:t>
      </w:r>
      <w:r w:rsidRPr="00C901A6">
        <w:rPr>
          <w:rFonts w:eastAsia="Andale Sans UI" w:cs="Tahoma"/>
          <w:kern w:val="3"/>
          <w:lang w:eastAsia="ja-JP" w:bidi="fa-IR"/>
        </w:rPr>
        <w:t xml:space="preserve"> </w:t>
      </w:r>
      <w:r w:rsidRPr="00C901A6">
        <w:t>Новокубанского городского поселения Новокубанского района Краснодарского края</w:t>
      </w:r>
      <w:r w:rsidR="00FB72F2" w:rsidRPr="00C901A6">
        <w:t xml:space="preserve"> в части внесения изменений в градостроительный регламент, установленный для территориальной зоны – </w:t>
      </w:r>
      <w:r w:rsidR="00C901A6" w:rsidRPr="00C901A6">
        <w:rPr>
          <w:bCs/>
        </w:rPr>
        <w:t xml:space="preserve">Производственная зона </w:t>
      </w:r>
      <w:r w:rsidR="00C901A6" w:rsidRPr="00C901A6">
        <w:rPr>
          <w:bCs/>
          <w:lang w:val="en-US"/>
        </w:rPr>
        <w:t>III</w:t>
      </w:r>
      <w:r w:rsidR="00C901A6" w:rsidRPr="00C901A6">
        <w:rPr>
          <w:bCs/>
        </w:rPr>
        <w:t xml:space="preserve"> класса опасности (П-3)</w:t>
      </w:r>
      <w:r w:rsidRPr="00C901A6">
        <w:t>».</w:t>
      </w:r>
      <w:proofErr w:type="gramEnd"/>
    </w:p>
    <w:p w:rsidR="00097998" w:rsidRPr="00A33A39" w:rsidRDefault="00097998" w:rsidP="00043B37">
      <w:pPr>
        <w:widowControl w:val="0"/>
        <w:shd w:val="clear" w:color="auto" w:fill="FFFFFF"/>
        <w:tabs>
          <w:tab w:val="left" w:pos="9072"/>
        </w:tabs>
        <w:jc w:val="both"/>
      </w:pP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0421BA" w:rsidP="00E03232">
      <w:pPr>
        <w:jc w:val="both"/>
      </w:pPr>
      <w:r w:rsidRPr="00A33A39">
        <w:t xml:space="preserve">в </w:t>
      </w:r>
      <w:r w:rsidR="008C239F" w:rsidRPr="00A33A39">
        <w:t>районн</w:t>
      </w:r>
      <w:r w:rsidRPr="00A33A39">
        <w:t>ой</w:t>
      </w:r>
      <w:r w:rsidR="008C239F" w:rsidRPr="00A33A39">
        <w:t xml:space="preserve"> газет</w:t>
      </w:r>
      <w:r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 w:rsidR="00032176">
        <w:t>17 ноября</w:t>
      </w:r>
      <w:r w:rsidR="008C239F" w:rsidRPr="00FE3C94">
        <w:t xml:space="preserve"> 20</w:t>
      </w:r>
      <w:r w:rsidR="00125239" w:rsidRPr="00FE3C94">
        <w:t>2</w:t>
      </w:r>
      <w:r w:rsidR="00AF606A">
        <w:t>2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46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 w:rsidR="00032176">
        <w:t>288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t>«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097998" w:rsidP="00097998">
      <w:pPr>
        <w:jc w:val="both"/>
      </w:pPr>
      <w:r>
        <w:t xml:space="preserve">За период проведения публичных слушаний </w:t>
      </w:r>
      <w:r>
        <w:rPr>
          <w:shd w:val="clear" w:color="auto" w:fill="FFFFFF"/>
        </w:rPr>
        <w:t xml:space="preserve">замечаний и предложений по внесению изменений в правила </w:t>
      </w:r>
      <w:r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lastRenderedPageBreak/>
        <w:t xml:space="preserve">с </w:t>
      </w:r>
      <w:r w:rsidR="00032176">
        <w:t>17 ноября</w:t>
      </w:r>
      <w:r w:rsidR="00AF606A">
        <w:t xml:space="preserve"> </w:t>
      </w:r>
      <w:r>
        <w:t>202</w:t>
      </w:r>
      <w:r w:rsidR="00AF606A">
        <w:t>2</w:t>
      </w:r>
      <w:r w:rsidRPr="007647DF">
        <w:t xml:space="preserve"> года по </w:t>
      </w:r>
      <w:r w:rsidR="00032176">
        <w:t>23</w:t>
      </w:r>
      <w:r w:rsidR="00AF606A">
        <w:t xml:space="preserve"> ноября 2022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Pr="00A33A39" w:rsidRDefault="005A1C70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«Внесение 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Pr="003B113F">
        <w:rPr>
          <w:u w:val="single"/>
        </w:rPr>
        <w:t>«</w:t>
      </w:r>
      <w:r w:rsidRPr="003B113F">
        <w:rPr>
          <w:rStyle w:val="blk"/>
          <w:u w:val="single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032176" w:rsidRPr="00A33A39" w:rsidRDefault="00032176" w:rsidP="00032176">
      <w:pPr>
        <w:jc w:val="both"/>
        <w:rPr>
          <w:u w:val="single"/>
        </w:rPr>
      </w:pPr>
      <w:r>
        <w:rPr>
          <w:u w:val="single"/>
        </w:rPr>
        <w:t xml:space="preserve">Ведущий </w:t>
      </w:r>
      <w:r w:rsidRPr="00A33A39">
        <w:rPr>
          <w:u w:val="single"/>
        </w:rPr>
        <w:t xml:space="preserve">публичных слушаний </w:t>
      </w:r>
    </w:p>
    <w:p w:rsidR="00032176" w:rsidRPr="00A33A39" w:rsidRDefault="00032176" w:rsidP="00032176">
      <w:pPr>
        <w:jc w:val="both"/>
      </w:pPr>
      <w:proofErr w:type="spellStart"/>
      <w:r>
        <w:t>Ворожко</w:t>
      </w:r>
      <w:proofErr w:type="spellEnd"/>
      <w:r>
        <w:t xml:space="preserve"> А.Е.</w:t>
      </w:r>
      <w:r w:rsidRPr="00A33A39">
        <w:t xml:space="preserve"> – председатель комиссии, заместитель главы Новокубанского городского поселения Новокубанского района</w:t>
      </w:r>
      <w:r>
        <w:t>, начальник отдела муниципального контроля.</w:t>
      </w:r>
    </w:p>
    <w:p w:rsidR="00032176" w:rsidRPr="00A33A39" w:rsidRDefault="00032176" w:rsidP="00032176">
      <w:pPr>
        <w:jc w:val="both"/>
        <w:rPr>
          <w:b/>
          <w:color w:val="FF0000"/>
        </w:rPr>
      </w:pPr>
    </w:p>
    <w:p w:rsidR="00032176" w:rsidRPr="00A33A39" w:rsidRDefault="00032176" w:rsidP="00032176">
      <w:pPr>
        <w:jc w:val="both"/>
        <w:rPr>
          <w:u w:val="single"/>
        </w:rPr>
      </w:pPr>
      <w:r w:rsidRPr="00A33A39">
        <w:rPr>
          <w:u w:val="single"/>
        </w:rPr>
        <w:t xml:space="preserve">Секретарь комиссии: </w:t>
      </w:r>
    </w:p>
    <w:p w:rsidR="00032176" w:rsidRDefault="00032176" w:rsidP="00032176">
      <w:pPr>
        <w:ind w:right="28"/>
        <w:jc w:val="both"/>
      </w:pPr>
      <w:proofErr w:type="spellStart"/>
      <w:r w:rsidRPr="00777723">
        <w:t>Целовальникова</w:t>
      </w:r>
      <w:proofErr w:type="spellEnd"/>
      <w:r w:rsidRPr="00777723">
        <w:t xml:space="preserve"> М.В. </w:t>
      </w:r>
      <w:r>
        <w:t>–</w:t>
      </w:r>
      <w:r w:rsidRPr="00777723">
        <w:t xml:space="preserve"> ведущий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032176" w:rsidRPr="00777723" w:rsidRDefault="00032176" w:rsidP="00032176">
      <w:pPr>
        <w:ind w:right="28"/>
        <w:jc w:val="both"/>
      </w:pPr>
    </w:p>
    <w:p w:rsidR="00032176" w:rsidRDefault="00032176" w:rsidP="00032176">
      <w:pPr>
        <w:ind w:right="28"/>
        <w:jc w:val="both"/>
        <w:rPr>
          <w:u w:val="single"/>
        </w:rPr>
      </w:pPr>
      <w:r w:rsidRPr="00777723">
        <w:rPr>
          <w:u w:val="single"/>
        </w:rPr>
        <w:t>Члены комиссии:</w:t>
      </w:r>
    </w:p>
    <w:p w:rsidR="00032176" w:rsidRPr="00777723" w:rsidRDefault="00032176" w:rsidP="00032176">
      <w:pPr>
        <w:ind w:right="28"/>
        <w:jc w:val="both"/>
      </w:pPr>
      <w:r>
        <w:t>Никитенко М.В.</w:t>
      </w:r>
      <w:r w:rsidRPr="00777723">
        <w:t xml:space="preserve"> – заместитель председателя комиссии, начальник </w:t>
      </w:r>
      <w:r>
        <w:t xml:space="preserve">управления </w:t>
      </w:r>
      <w:r w:rsidRPr="00777723">
        <w:t>имущественных и земельных отношений</w:t>
      </w:r>
      <w:r>
        <w:t>, 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</w:t>
      </w:r>
      <w:r>
        <w:t>;</w:t>
      </w:r>
    </w:p>
    <w:p w:rsidR="00032176" w:rsidRPr="00777723" w:rsidRDefault="00032176" w:rsidP="00032176">
      <w:pPr>
        <w:ind w:right="28"/>
        <w:jc w:val="both"/>
        <w:rPr>
          <w:u w:val="single"/>
        </w:rPr>
      </w:pPr>
    </w:p>
    <w:p w:rsidR="00032176" w:rsidRPr="00777723" w:rsidRDefault="00032176" w:rsidP="00032176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 </w:t>
      </w:r>
      <w:r>
        <w:t>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032176" w:rsidRPr="00777723" w:rsidRDefault="00032176" w:rsidP="00032176">
      <w:pPr>
        <w:ind w:right="28"/>
        <w:jc w:val="both"/>
      </w:pPr>
    </w:p>
    <w:p w:rsidR="00032176" w:rsidRPr="00777723" w:rsidRDefault="00032176" w:rsidP="00032176">
      <w:pPr>
        <w:ind w:right="28"/>
        <w:jc w:val="both"/>
      </w:pPr>
      <w:proofErr w:type="spellStart"/>
      <w:r>
        <w:t>Двойнос</w:t>
      </w:r>
      <w:proofErr w:type="spellEnd"/>
      <w:r>
        <w:t xml:space="preserve"> К.С. –</w:t>
      </w:r>
      <w:r w:rsidRPr="00777723">
        <w:t xml:space="preserve">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>
        <w:t>поселения Новокубанского района;</w:t>
      </w:r>
    </w:p>
    <w:p w:rsidR="00032176" w:rsidRDefault="00032176" w:rsidP="00032176">
      <w:pPr>
        <w:jc w:val="both"/>
      </w:pPr>
    </w:p>
    <w:p w:rsidR="00032176" w:rsidRDefault="00032176" w:rsidP="00032176">
      <w:pPr>
        <w:jc w:val="both"/>
      </w:pPr>
      <w:proofErr w:type="spellStart"/>
      <w:r w:rsidRPr="00A33A39">
        <w:t>Каутц</w:t>
      </w:r>
      <w:proofErr w:type="spellEnd"/>
      <w:r w:rsidRPr="00A33A39">
        <w:t xml:space="preserve"> В.В. – депутат Совета  Новокубанского городского поселения Новокубанского района Одесского </w:t>
      </w:r>
      <w:proofErr w:type="spellStart"/>
      <w:r w:rsidRPr="00A33A39">
        <w:t>четырехманд</w:t>
      </w:r>
      <w:r>
        <w:t>атного</w:t>
      </w:r>
      <w:proofErr w:type="spellEnd"/>
      <w:r>
        <w:t xml:space="preserve"> избирательного округа №1;</w:t>
      </w:r>
    </w:p>
    <w:p w:rsidR="00032176" w:rsidRDefault="00032176" w:rsidP="00032176">
      <w:pPr>
        <w:jc w:val="both"/>
      </w:pPr>
    </w:p>
    <w:p w:rsidR="00032176" w:rsidRDefault="00032176" w:rsidP="00032176">
      <w:pPr>
        <w:ind w:right="28"/>
        <w:jc w:val="both"/>
      </w:pPr>
      <w:proofErr w:type="spellStart"/>
      <w:r>
        <w:t>Хангишиев</w:t>
      </w:r>
      <w:proofErr w:type="spellEnd"/>
      <w:r>
        <w:t xml:space="preserve"> В.З</w:t>
      </w:r>
      <w:r w:rsidRPr="00A33A39">
        <w:t xml:space="preserve">. </w:t>
      </w:r>
      <w:r>
        <w:t xml:space="preserve">- </w:t>
      </w:r>
      <w:r w:rsidRPr="00777723">
        <w:t xml:space="preserve">главный специалист отдела </w:t>
      </w:r>
      <w:r>
        <w:t>муниципального контроля</w:t>
      </w:r>
      <w:r w:rsidRPr="00777723">
        <w:t xml:space="preserve"> администрации Новокубанского городского поселения Новокубанского района</w:t>
      </w:r>
      <w:r w:rsidRPr="00A33A39">
        <w:t>;</w:t>
      </w:r>
      <w:r>
        <w:t xml:space="preserve"> </w:t>
      </w:r>
    </w:p>
    <w:p w:rsidR="00032176" w:rsidRDefault="00032176" w:rsidP="00032176">
      <w:pPr>
        <w:ind w:right="28"/>
        <w:jc w:val="both"/>
      </w:pPr>
    </w:p>
    <w:p w:rsidR="00032176" w:rsidRDefault="00032176" w:rsidP="00032176">
      <w:pPr>
        <w:ind w:right="28"/>
        <w:jc w:val="both"/>
      </w:pPr>
      <w:r>
        <w:t>Объедков</w:t>
      </w:r>
      <w:r w:rsidRPr="00A33A39">
        <w:t xml:space="preserve"> </w:t>
      </w:r>
      <w:r>
        <w:t>А.В</w:t>
      </w:r>
      <w:r w:rsidRPr="00A33A39">
        <w:t xml:space="preserve">. – </w:t>
      </w:r>
      <w:r>
        <w:t xml:space="preserve">заместитель </w:t>
      </w:r>
      <w:r w:rsidRPr="00A33A39">
        <w:t>начальник</w:t>
      </w:r>
      <w:r>
        <w:t>а</w:t>
      </w:r>
      <w:r w:rsidRPr="00A33A39">
        <w:t xml:space="preserve"> отдела</w:t>
      </w:r>
      <w:r>
        <w:t xml:space="preserve"> муниципального контроля</w:t>
      </w:r>
      <w:r w:rsidRPr="00A33A39">
        <w:t xml:space="preserve"> администрации Новокубанского городского поселения Новокубанского района;</w:t>
      </w:r>
    </w:p>
    <w:p w:rsidR="00032176" w:rsidRDefault="00032176" w:rsidP="00032176">
      <w:pPr>
        <w:ind w:right="28"/>
        <w:jc w:val="both"/>
      </w:pPr>
    </w:p>
    <w:p w:rsidR="00032176" w:rsidRDefault="00032176" w:rsidP="00032176">
      <w:pPr>
        <w:jc w:val="both"/>
      </w:pPr>
      <w:r>
        <w:t>Цыганкова </w:t>
      </w:r>
      <w:r w:rsidRPr="00B96496">
        <w:t>Е.А.</w:t>
      </w:r>
      <w:r>
        <w:t xml:space="preserve"> –</w:t>
      </w:r>
      <w:r w:rsidRPr="00B96496">
        <w:t xml:space="preserve"> заместитель начальника управления архитектуры и градостроительства администрации муниципального образования Новокубанский район.</w:t>
      </w:r>
    </w:p>
    <w:p w:rsidR="00032176" w:rsidRPr="00A33A39" w:rsidRDefault="00032176" w:rsidP="00032176">
      <w:pPr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слушаний – </w:t>
      </w:r>
      <w:r w:rsidR="00B0286C">
        <w:t>9</w:t>
      </w:r>
      <w:r w:rsidRPr="00A41265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>
        <w:t>«</w:t>
      </w:r>
      <w:r w:rsidR="008256EB" w:rsidRPr="008256EB">
        <w:rPr>
          <w:rStyle w:val="blk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6D73FB" w:rsidRDefault="00FB72F2" w:rsidP="00407FC3">
      <w:pPr>
        <w:pStyle w:val="Standard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Никитенко М.В.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– начальник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управления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имущественных и земельных отношений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архитектуры и градостроительства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администрации Новокубанского городского поселения Новокубанского района сообщила, </w:t>
      </w:r>
      <w:r w:rsidR="00407FC3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что</w:t>
      </w:r>
      <w:r w:rsidR="006D73FB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:</w:t>
      </w:r>
    </w:p>
    <w:p w:rsidR="00FB72F2" w:rsidRDefault="00FB72F2" w:rsidP="00FB72F2">
      <w:pPr>
        <w:ind w:firstLine="709"/>
        <w:jc w:val="both"/>
      </w:pPr>
      <w:proofErr w:type="gramStart"/>
      <w:r>
        <w:t>В</w:t>
      </w:r>
      <w:r w:rsidRPr="009D2A9A">
        <w:t xml:space="preserve"> градостроительный регламент, территориальной зоны - </w:t>
      </w:r>
      <w:r w:rsidR="00032176">
        <w:rPr>
          <w:bCs/>
        </w:rPr>
        <w:t xml:space="preserve">Производственная зона </w:t>
      </w:r>
      <w:r w:rsidR="00032176">
        <w:rPr>
          <w:bCs/>
          <w:lang w:val="en-US"/>
        </w:rPr>
        <w:t>III</w:t>
      </w:r>
      <w:r w:rsidR="00032176">
        <w:rPr>
          <w:bCs/>
        </w:rPr>
        <w:t xml:space="preserve"> класса опасности (П-3)</w:t>
      </w:r>
      <w:r>
        <w:rPr>
          <w:color w:val="000000"/>
        </w:rPr>
        <w:t xml:space="preserve">, установленный статьей 43 </w:t>
      </w:r>
      <w:r>
        <w:t>п</w:t>
      </w:r>
      <w:r w:rsidRPr="008A37B5">
        <w:t xml:space="preserve">равил землепользования и застройки территории Новокубанского городского поселения Новокубанского района Краснодарского края, </w:t>
      </w:r>
      <w:r>
        <w:t xml:space="preserve">утвержденный </w:t>
      </w:r>
      <w:r w:rsidRPr="007F195E">
        <w:t xml:space="preserve">решением Совета Новокубанского городского поселения Новокубанского района от 01 августа 2014 года № 585 (с изменениями от 29 июля 2022 года </w:t>
      </w:r>
      <w:r>
        <w:t xml:space="preserve">               </w:t>
      </w:r>
      <w:r w:rsidRPr="007F195E">
        <w:t>№ 397</w:t>
      </w:r>
      <w:r>
        <w:t>)</w:t>
      </w:r>
      <w:r w:rsidRPr="008A37B5">
        <w:t xml:space="preserve">, </w:t>
      </w:r>
      <w:r w:rsidR="00A41265">
        <w:t xml:space="preserve">необходимо </w:t>
      </w:r>
      <w:r w:rsidRPr="00A41265">
        <w:t>внести</w:t>
      </w:r>
      <w:r w:rsidRPr="00590587">
        <w:t xml:space="preserve"> </w:t>
      </w:r>
      <w:r>
        <w:t>следующие изменения:</w:t>
      </w:r>
      <w:proofErr w:type="gramEnd"/>
    </w:p>
    <w:p w:rsidR="00FB72F2" w:rsidRDefault="00FB72F2" w:rsidP="00FB72F2">
      <w:pPr>
        <w:numPr>
          <w:ilvl w:val="0"/>
          <w:numId w:val="6"/>
        </w:numPr>
        <w:suppressAutoHyphens/>
        <w:ind w:left="0" w:firstLine="709"/>
        <w:jc w:val="both"/>
        <w:rPr>
          <w:color w:val="000000"/>
        </w:rPr>
      </w:pPr>
      <w:r>
        <w:rPr>
          <w:color w:val="000000"/>
        </w:rPr>
        <w:t>д</w:t>
      </w:r>
      <w:r w:rsidRPr="003D35FD">
        <w:rPr>
          <w:color w:val="000000"/>
        </w:rPr>
        <w:t>ля вид</w:t>
      </w:r>
      <w:r>
        <w:rPr>
          <w:color w:val="000000"/>
        </w:rPr>
        <w:t>а</w:t>
      </w:r>
      <w:r w:rsidRPr="003D35FD">
        <w:rPr>
          <w:color w:val="000000"/>
        </w:rPr>
        <w:t xml:space="preserve"> разрешенного использования </w:t>
      </w:r>
      <w:r w:rsidR="00032176">
        <w:rPr>
          <w:color w:val="000000"/>
        </w:rPr>
        <w:t>–</w:t>
      </w:r>
      <w:r w:rsidRPr="003D35FD">
        <w:rPr>
          <w:color w:val="000000"/>
        </w:rPr>
        <w:t xml:space="preserve"> </w:t>
      </w:r>
      <w:r w:rsidR="00032176">
        <w:rPr>
          <w:color w:val="000000"/>
        </w:rPr>
        <w:t>пищевая промышленность (код 6.4</w:t>
      </w:r>
      <w:r w:rsidRPr="003D35FD">
        <w:rPr>
          <w:color w:val="000000"/>
        </w:rPr>
        <w:t xml:space="preserve">) </w:t>
      </w:r>
      <w:r>
        <w:rPr>
          <w:color w:val="000000"/>
        </w:rPr>
        <w:t xml:space="preserve">установить </w:t>
      </w:r>
      <w:r w:rsidRPr="003D35FD">
        <w:rPr>
          <w:color w:val="000000"/>
        </w:rPr>
        <w:t>максимальну</w:t>
      </w:r>
      <w:r w:rsidR="00032176">
        <w:rPr>
          <w:color w:val="000000"/>
        </w:rPr>
        <w:t xml:space="preserve">ю площадь земельного участка – </w:t>
      </w:r>
      <w:r w:rsidRPr="003D35FD">
        <w:rPr>
          <w:color w:val="000000"/>
        </w:rPr>
        <w:t>7</w:t>
      </w:r>
      <w:r w:rsidR="00032176">
        <w:rPr>
          <w:color w:val="000000"/>
        </w:rPr>
        <w:t>00</w:t>
      </w:r>
      <w:r w:rsidRPr="003D35FD">
        <w:rPr>
          <w:color w:val="000000"/>
        </w:rPr>
        <w:t>000 кв.м.</w:t>
      </w:r>
      <w:r>
        <w:rPr>
          <w:color w:val="000000"/>
        </w:rPr>
        <w:t xml:space="preserve"> </w:t>
      </w:r>
    </w:p>
    <w:p w:rsidR="00491E93" w:rsidRDefault="00491E93" w:rsidP="00464C7D">
      <w:pPr>
        <w:ind w:firstLine="709"/>
        <w:jc w:val="both"/>
        <w:rPr>
          <w:color w:val="000000"/>
        </w:rPr>
      </w:pPr>
    </w:p>
    <w:p w:rsidR="00391480" w:rsidRDefault="00464C7D" w:rsidP="00464C7D">
      <w:pPr>
        <w:ind w:firstLine="709"/>
        <w:jc w:val="both"/>
        <w:rPr>
          <w:b/>
          <w:color w:val="000000"/>
          <w:shd w:val="clear" w:color="auto" w:fill="FFFFFF"/>
        </w:rPr>
      </w:pPr>
      <w:r w:rsidRPr="00464C7D">
        <w:rPr>
          <w:b/>
          <w:color w:val="000000"/>
          <w:shd w:val="clear" w:color="auto" w:fill="FFFFFF"/>
        </w:rPr>
        <w:t>По данному вопросу путем голосования членами комиссии единогласно принято решение: согласиться с указанным предложением.</w:t>
      </w:r>
    </w:p>
    <w:p w:rsidR="00D71AC9" w:rsidRPr="00464C7D" w:rsidRDefault="00D71AC9" w:rsidP="00464C7D">
      <w:pPr>
        <w:ind w:firstLine="709"/>
        <w:jc w:val="both"/>
        <w:rPr>
          <w:b/>
          <w:color w:val="000000"/>
          <w:u w:val="single"/>
        </w:rPr>
      </w:pPr>
    </w:p>
    <w:p w:rsidR="00464C7D" w:rsidRDefault="00464C7D" w:rsidP="00464C7D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FB601F">
        <w:rPr>
          <w:sz w:val="28"/>
          <w:szCs w:val="28"/>
          <w:lang w:val="ru-RU"/>
        </w:rPr>
        <w:t xml:space="preserve">В соответствии со статьей 31 </w:t>
      </w:r>
      <w:r w:rsidR="00FB601F">
        <w:rPr>
          <w:sz w:val="28"/>
          <w:szCs w:val="28"/>
          <w:lang w:val="ru-RU"/>
        </w:rPr>
        <w:t xml:space="preserve">Градостроительного кодекса РФ, </w:t>
      </w:r>
      <w:r w:rsidR="00AA139A">
        <w:rPr>
          <w:sz w:val="28"/>
          <w:szCs w:val="28"/>
          <w:lang w:val="ru-RU"/>
        </w:rPr>
        <w:t>направить</w:t>
      </w:r>
      <w:r w:rsidRPr="00FB601F">
        <w:rPr>
          <w:sz w:val="28"/>
          <w:szCs w:val="28"/>
          <w:lang w:val="ru-RU"/>
        </w:rPr>
        <w:t>, проект</w:t>
      </w:r>
      <w:r w:rsidR="00AA139A">
        <w:rPr>
          <w:sz w:val="28"/>
          <w:szCs w:val="28"/>
          <w:lang w:val="ru-RU"/>
        </w:rPr>
        <w:t xml:space="preserve"> </w:t>
      </w:r>
      <w:r w:rsidR="00AA139A">
        <w:t>«</w:t>
      </w:r>
      <w:r w:rsidR="00AA139A" w:rsidRPr="00AA139A">
        <w:rPr>
          <w:sz w:val="28"/>
          <w:szCs w:val="28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FB601F">
        <w:rPr>
          <w:sz w:val="28"/>
          <w:szCs w:val="28"/>
          <w:lang w:val="ru-RU"/>
        </w:rPr>
        <w:t xml:space="preserve"> </w:t>
      </w:r>
      <w:r w:rsidR="00AA139A">
        <w:rPr>
          <w:sz w:val="28"/>
          <w:szCs w:val="28"/>
          <w:lang w:val="ru-RU"/>
        </w:rPr>
        <w:t xml:space="preserve">в </w:t>
      </w:r>
      <w:r w:rsidR="00FB601F" w:rsidRPr="00AA139A">
        <w:rPr>
          <w:sz w:val="28"/>
          <w:szCs w:val="28"/>
          <w:lang w:val="ru-RU"/>
        </w:rPr>
        <w:t xml:space="preserve">Совет Новокубанского городского поселения Новокубанского района </w:t>
      </w:r>
      <w:r w:rsidRPr="00FB601F">
        <w:rPr>
          <w:sz w:val="28"/>
          <w:szCs w:val="28"/>
          <w:lang w:val="ru-RU"/>
        </w:rPr>
        <w:t>для утверждения.</w:t>
      </w:r>
    </w:p>
    <w:p w:rsidR="00464C7D" w:rsidRPr="00AA139A" w:rsidRDefault="00464C7D" w:rsidP="0056749A">
      <w:pPr>
        <w:ind w:firstLine="709"/>
        <w:jc w:val="both"/>
        <w:rPr>
          <w:rFonts w:eastAsia="Andale Sans UI" w:cs="Tahoma"/>
          <w:kern w:val="3"/>
          <w:lang w:eastAsia="ja-JP" w:bidi="fa-IR"/>
        </w:rPr>
      </w:pPr>
    </w:p>
    <w:p w:rsidR="00CB7035" w:rsidRPr="00D017C2" w:rsidRDefault="0056749A" w:rsidP="0056749A">
      <w:pPr>
        <w:ind w:firstLine="708"/>
        <w:jc w:val="both"/>
      </w:pPr>
      <w:r w:rsidRPr="00D017C2">
        <w:t>Публичные слушания объявляются закрытыми.</w:t>
      </w:r>
    </w:p>
    <w:p w:rsidR="0056749A" w:rsidRPr="00D017C2" w:rsidRDefault="0056749A" w:rsidP="0056749A">
      <w:pPr>
        <w:ind w:firstLine="680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1"/>
        <w:gridCol w:w="3576"/>
        <w:gridCol w:w="2937"/>
      </w:tblGrid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032176" w:rsidP="000B7A27">
            <w:pPr>
              <w:jc w:val="both"/>
            </w:pPr>
            <w:r>
              <w:t>Председатель</w:t>
            </w:r>
            <w:r w:rsidR="00FB72F2" w:rsidRPr="00D017C2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/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Default="00FB72F2" w:rsidP="000B7A27"/>
          <w:p w:rsidR="00FB72F2" w:rsidRPr="00CC788C" w:rsidRDefault="00032176" w:rsidP="000B7A27">
            <w:r>
              <w:t xml:space="preserve">А.Е. </w:t>
            </w:r>
            <w:proofErr w:type="spellStart"/>
            <w:r>
              <w:t>Ворожко</w:t>
            </w:r>
            <w:proofErr w:type="spellEnd"/>
          </w:p>
        </w:tc>
      </w:tr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 xml:space="preserve">М.В. </w:t>
            </w:r>
            <w:proofErr w:type="spellStart"/>
            <w:r w:rsidRPr="00D017C2">
              <w:t>Целовальникова</w:t>
            </w:r>
            <w:proofErr w:type="spellEnd"/>
          </w:p>
        </w:tc>
      </w:tr>
      <w:tr w:rsidR="00FB72F2" w:rsidRPr="00D017C2" w:rsidTr="000B7A27">
        <w:trPr>
          <w:trHeight w:val="8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FB72F2" w:rsidRPr="00D017C2" w:rsidRDefault="00FB72F2" w:rsidP="000B7A27"/>
          <w:p w:rsidR="00FB72F2" w:rsidRPr="00D017C2" w:rsidRDefault="00FB72F2" w:rsidP="000B7A27">
            <w:r w:rsidRPr="00D017C2">
              <w:t>Члены комиссии     ________________________</w:t>
            </w:r>
          </w:p>
        </w:tc>
        <w:tc>
          <w:tcPr>
            <w:tcW w:w="2937" w:type="dxa"/>
          </w:tcPr>
          <w:p w:rsidR="00FB72F2" w:rsidRDefault="00FB72F2" w:rsidP="000B7A27"/>
          <w:p w:rsidR="00FB72F2" w:rsidRDefault="00FB72F2" w:rsidP="000B7A27"/>
          <w:p w:rsidR="00FB72F2" w:rsidRPr="0055340B" w:rsidRDefault="00032176" w:rsidP="000B7A27">
            <w:r>
              <w:t>М.В. Никитенко</w:t>
            </w:r>
          </w:p>
        </w:tc>
      </w:tr>
    </w:tbl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   </w:t>
      </w:r>
      <w:r w:rsidR="00B0286C">
        <w:t xml:space="preserve">В.З. </w:t>
      </w:r>
      <w:proofErr w:type="spellStart"/>
      <w:r w:rsidR="00B0286C">
        <w:t>Хангишиев</w:t>
      </w:r>
      <w:proofErr w:type="spellEnd"/>
    </w:p>
    <w:p w:rsidR="00FB72F2" w:rsidRPr="007C4E84" w:rsidRDefault="00FB72F2" w:rsidP="00FB72F2">
      <w:pPr>
        <w:tabs>
          <w:tab w:val="left" w:pos="2880"/>
        </w:tabs>
      </w:pPr>
    </w:p>
    <w:p w:rsidR="00FB72F2" w:rsidRPr="007C4E84" w:rsidRDefault="00FB72F2" w:rsidP="00FB72F2">
      <w:pPr>
        <w:tabs>
          <w:tab w:val="left" w:pos="2880"/>
        </w:tabs>
      </w:pPr>
      <w:r>
        <w:tab/>
        <w:t xml:space="preserve">________________________   К.С. </w:t>
      </w:r>
      <w:proofErr w:type="spellStart"/>
      <w:r>
        <w:t>Двойнос</w:t>
      </w:r>
      <w:proofErr w:type="spellEnd"/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   Е.А. Цыганкова</w:t>
      </w: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_________________________ А.В. Объедков</w:t>
      </w:r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_________________________ В.В. </w:t>
      </w:r>
      <w:proofErr w:type="spellStart"/>
      <w:r>
        <w:t>Каутц</w:t>
      </w:r>
      <w:proofErr w:type="spellEnd"/>
    </w:p>
    <w:p w:rsidR="00FB72F2" w:rsidRDefault="00FB72F2" w:rsidP="00FB72F2">
      <w:pPr>
        <w:tabs>
          <w:tab w:val="left" w:pos="2880"/>
        </w:tabs>
      </w:pPr>
    </w:p>
    <w:p w:rsidR="00032176" w:rsidRDefault="00032176" w:rsidP="00032176">
      <w:pPr>
        <w:tabs>
          <w:tab w:val="left" w:pos="2880"/>
        </w:tabs>
        <w:ind w:firstLine="2835"/>
      </w:pPr>
      <w:r>
        <w:t xml:space="preserve">_________________________ М.Г. </w:t>
      </w:r>
      <w:proofErr w:type="spellStart"/>
      <w:r>
        <w:t>Майгурова</w:t>
      </w:r>
      <w:proofErr w:type="spellEnd"/>
    </w:p>
    <w:p w:rsidR="00FB72F2" w:rsidRDefault="00FB72F2" w:rsidP="00FB72F2">
      <w:pPr>
        <w:tabs>
          <w:tab w:val="left" w:pos="2880"/>
        </w:tabs>
      </w:pPr>
    </w:p>
    <w:p w:rsidR="00032176" w:rsidRDefault="00032176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0F1CEC" w:rsidRDefault="000F1CEC" w:rsidP="00FB72F2">
      <w:pPr>
        <w:tabs>
          <w:tab w:val="left" w:pos="6735"/>
        </w:tabs>
        <w:rPr>
          <w:color w:val="000000"/>
        </w:rPr>
      </w:pPr>
    </w:p>
    <w:p w:rsidR="000F1CEC" w:rsidRPr="000F1CEC" w:rsidRDefault="000F1CEC" w:rsidP="000F1CEC"/>
    <w:p w:rsidR="000F1CEC" w:rsidRPr="000F1CEC" w:rsidRDefault="000F1CEC" w:rsidP="000F1CEC"/>
    <w:p w:rsidR="000F1CEC" w:rsidRPr="000F1CEC" w:rsidRDefault="000F1CEC" w:rsidP="000F1CEC"/>
    <w:p w:rsidR="000F1CEC" w:rsidRDefault="000F1CEC" w:rsidP="000F1CEC"/>
    <w:p w:rsidR="00B0286C" w:rsidRDefault="00B0286C" w:rsidP="000F1CEC"/>
    <w:p w:rsidR="00B0286C" w:rsidRDefault="00B0286C" w:rsidP="000F1CEC"/>
    <w:p w:rsidR="00B0286C" w:rsidRPr="000F1CEC" w:rsidRDefault="00B0286C" w:rsidP="000F1CEC"/>
    <w:p w:rsidR="000F1CEC" w:rsidRPr="000F1CEC" w:rsidRDefault="000F1CEC" w:rsidP="000F1CEC"/>
    <w:p w:rsidR="000F1CEC" w:rsidRDefault="000F1CEC" w:rsidP="000F1CEC"/>
    <w:p w:rsidR="00491E93" w:rsidRDefault="00491E93" w:rsidP="000F1CEC"/>
    <w:p w:rsidR="00491E93" w:rsidRDefault="00491E93" w:rsidP="000F1CEC"/>
    <w:p w:rsidR="00491E93" w:rsidRDefault="00491E93" w:rsidP="000F1CEC"/>
    <w:p w:rsidR="00E66447" w:rsidRDefault="000F1CEC" w:rsidP="000F1CEC">
      <w:pPr>
        <w:tabs>
          <w:tab w:val="left" w:pos="4290"/>
        </w:tabs>
      </w:pPr>
      <w:r>
        <w:tab/>
      </w:r>
    </w:p>
    <w:p w:rsidR="000F1CEC" w:rsidRDefault="000F1CEC" w:rsidP="000F1CEC">
      <w:pPr>
        <w:tabs>
          <w:tab w:val="left" w:pos="4290"/>
        </w:tabs>
      </w:pPr>
    </w:p>
    <w:p w:rsidR="000F1CEC" w:rsidRPr="007C4E84" w:rsidRDefault="000F1CEC" w:rsidP="000F1CEC"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7C4E84">
        <w:rPr>
          <w:sz w:val="27"/>
          <w:szCs w:val="27"/>
        </w:rPr>
        <w:t>Приложение</w:t>
      </w:r>
    </w:p>
    <w:p w:rsidR="000F1CEC" w:rsidRPr="007C4E84" w:rsidRDefault="000F1CEC" w:rsidP="000F1CEC">
      <w:pPr>
        <w:rPr>
          <w:sz w:val="27"/>
          <w:szCs w:val="27"/>
        </w:rPr>
      </w:pP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к протоколу публичных                 </w:t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слушаний от </w:t>
      </w:r>
      <w:r>
        <w:rPr>
          <w:sz w:val="27"/>
          <w:szCs w:val="27"/>
        </w:rPr>
        <w:t>07.11</w:t>
      </w:r>
      <w:r w:rsidRPr="007C4E84">
        <w:rPr>
          <w:sz w:val="27"/>
          <w:szCs w:val="27"/>
        </w:rPr>
        <w:t xml:space="preserve">.2022 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0F1CEC" w:rsidRPr="007C4E84" w:rsidTr="003E70C5">
        <w:trPr>
          <w:trHeight w:val="1569"/>
        </w:trPr>
        <w:tc>
          <w:tcPr>
            <w:tcW w:w="710" w:type="dxa"/>
          </w:tcPr>
          <w:p w:rsidR="000F1CEC" w:rsidRPr="007C4E84" w:rsidRDefault="000F1CEC" w:rsidP="003E70C5">
            <w:pPr>
              <w:jc w:val="both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C4E84">
              <w:rPr>
                <w:sz w:val="27"/>
                <w:szCs w:val="27"/>
              </w:rPr>
              <w:t>п</w:t>
            </w:r>
            <w:proofErr w:type="spellEnd"/>
            <w:proofErr w:type="gramEnd"/>
            <w:r w:rsidRPr="007C4E84">
              <w:rPr>
                <w:sz w:val="27"/>
                <w:szCs w:val="27"/>
              </w:rPr>
              <w:t>/</w:t>
            </w:r>
            <w:proofErr w:type="spellStart"/>
            <w:r w:rsidRPr="007C4E84"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827" w:type="dxa"/>
          </w:tcPr>
          <w:p w:rsidR="000F1CEC" w:rsidRPr="007C4E84" w:rsidRDefault="000F1CEC" w:rsidP="003E70C5">
            <w:pPr>
              <w:ind w:firstLine="708"/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Дата рождения гражданина, ОГРН                         (для юр. лиц)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Адрес места жительства (регистрация для граждан)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место нахождения и адрес (для юр. лиц)</w:t>
            </w:r>
          </w:p>
        </w:tc>
      </w:tr>
      <w:tr w:rsidR="000F1CEC" w:rsidRPr="007C4E84" w:rsidTr="003E70C5">
        <w:trPr>
          <w:trHeight w:val="736"/>
        </w:trPr>
        <w:tc>
          <w:tcPr>
            <w:tcW w:w="710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827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544" w:type="dxa"/>
          </w:tcPr>
          <w:p w:rsidR="000F1CEC" w:rsidRPr="007C4E84" w:rsidRDefault="000F1CEC" w:rsidP="003E70C5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0F1CEC" w:rsidRPr="00A33A39" w:rsidTr="003E70C5">
        <w:trPr>
          <w:trHeight w:val="719"/>
        </w:trPr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D43A09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</w:t>
            </w:r>
            <w:r w:rsidR="000F1CEC" w:rsidRPr="00EB3C56">
              <w:rPr>
                <w:sz w:val="27"/>
                <w:szCs w:val="27"/>
              </w:rPr>
              <w:t xml:space="preserve">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D43A09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А.Е. </w:t>
            </w:r>
            <w:proofErr w:type="spellStart"/>
            <w:r>
              <w:rPr>
                <w:sz w:val="27"/>
                <w:szCs w:val="27"/>
              </w:rPr>
              <w:t>Ворожко</w:t>
            </w:r>
            <w:proofErr w:type="spellEnd"/>
          </w:p>
        </w:tc>
      </w:tr>
      <w:tr w:rsidR="000F1CEC" w:rsidRPr="00A33A39" w:rsidTr="003E70C5"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 xml:space="preserve">М.В. </w:t>
            </w:r>
            <w:proofErr w:type="spellStart"/>
            <w:r w:rsidRPr="00EB3C56">
              <w:rPr>
                <w:sz w:val="27"/>
                <w:szCs w:val="27"/>
              </w:rPr>
              <w:t>Целовальникова</w:t>
            </w:r>
            <w:proofErr w:type="spellEnd"/>
          </w:p>
        </w:tc>
      </w:tr>
    </w:tbl>
    <w:p w:rsidR="000F1CEC" w:rsidRPr="00EB3C56" w:rsidRDefault="000F1CEC" w:rsidP="000F1CEC">
      <w:pPr>
        <w:tabs>
          <w:tab w:val="left" w:pos="1875"/>
        </w:tabs>
      </w:pPr>
    </w:p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B3679E">
      <w:headerReference w:type="even" r:id="rId9"/>
      <w:headerReference w:type="default" r:id="rId10"/>
      <w:pgSz w:w="11906" w:h="16838"/>
      <w:pgMar w:top="851" w:right="567" w:bottom="1276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AA8" w:rsidRDefault="00A61AA8">
      <w:r>
        <w:separator/>
      </w:r>
    </w:p>
  </w:endnote>
  <w:endnote w:type="continuationSeparator" w:id="0">
    <w:p w:rsidR="00A61AA8" w:rsidRDefault="00A61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AA8" w:rsidRDefault="00A61AA8">
      <w:r>
        <w:separator/>
      </w:r>
    </w:p>
  </w:footnote>
  <w:footnote w:type="continuationSeparator" w:id="0">
    <w:p w:rsidR="00A61AA8" w:rsidRDefault="00A61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F658B2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92">
      <w:rPr>
        <w:rStyle w:val="a4"/>
        <w:noProof/>
      </w:rPr>
      <w:t>1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F658B2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1E93">
      <w:rPr>
        <w:rStyle w:val="a4"/>
        <w:noProof/>
      </w:rPr>
      <w:t>5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B5"/>
    <w:rsid w:val="0024199F"/>
    <w:rsid w:val="00241CA1"/>
    <w:rsid w:val="00242578"/>
    <w:rsid w:val="002426C7"/>
    <w:rsid w:val="00242C5B"/>
    <w:rsid w:val="002445C8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1679"/>
    <w:rsid w:val="005117F1"/>
    <w:rsid w:val="005118AB"/>
    <w:rsid w:val="00511955"/>
    <w:rsid w:val="00511C06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246"/>
    <w:rsid w:val="0072736A"/>
    <w:rsid w:val="00727809"/>
    <w:rsid w:val="007278A8"/>
    <w:rsid w:val="00727F9A"/>
    <w:rsid w:val="00730327"/>
    <w:rsid w:val="00730616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CFD"/>
    <w:rsid w:val="00853D1F"/>
    <w:rsid w:val="008540D9"/>
    <w:rsid w:val="00854502"/>
    <w:rsid w:val="0085486A"/>
    <w:rsid w:val="0085513D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575"/>
    <w:rsid w:val="00A41265"/>
    <w:rsid w:val="00A42074"/>
    <w:rsid w:val="00A423DB"/>
    <w:rsid w:val="00A4276D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C8F"/>
    <w:rsid w:val="00A82E1A"/>
    <w:rsid w:val="00A83712"/>
    <w:rsid w:val="00A83A9D"/>
    <w:rsid w:val="00A83ECE"/>
    <w:rsid w:val="00A84848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CF1"/>
    <w:rsid w:val="00B95181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574B"/>
    <w:rsid w:val="00BA5CFC"/>
    <w:rsid w:val="00BA604A"/>
    <w:rsid w:val="00BA6378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5697"/>
    <w:rsid w:val="00E65B8F"/>
    <w:rsid w:val="00E66437"/>
    <w:rsid w:val="00E66447"/>
    <w:rsid w:val="00E664F4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6357"/>
    <w:rsid w:val="00F566EA"/>
    <w:rsid w:val="00F5795E"/>
    <w:rsid w:val="00F57B2C"/>
    <w:rsid w:val="00F57CB8"/>
    <w:rsid w:val="00F57E6E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349B7-93EB-4AC1-B35E-D81A5DD0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30</cp:revision>
  <cp:lastPrinted>2022-12-21T14:55:00Z</cp:lastPrinted>
  <dcterms:created xsi:type="dcterms:W3CDTF">2021-03-23T11:40:00Z</dcterms:created>
  <dcterms:modified xsi:type="dcterms:W3CDTF">2022-12-23T08:21:00Z</dcterms:modified>
</cp:coreProperties>
</file>